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1719D5" w:rsidRDefault="00220715" w:rsidP="00267CF9">
      <w:pPr>
        <w:spacing w:after="240"/>
        <w:jc w:val="center"/>
        <w:rPr>
          <w:b/>
          <w:bCs/>
          <w:sz w:val="21"/>
          <w:szCs w:val="21"/>
        </w:rPr>
      </w:pPr>
      <w:r w:rsidRPr="001719D5">
        <w:rPr>
          <w:b/>
          <w:bCs/>
          <w:sz w:val="21"/>
          <w:szCs w:val="21"/>
        </w:rPr>
        <w:t xml:space="preserve">Сообщение о </w:t>
      </w:r>
      <w:r w:rsidR="00650FDE" w:rsidRPr="001719D5">
        <w:rPr>
          <w:b/>
          <w:bCs/>
          <w:sz w:val="21"/>
          <w:szCs w:val="21"/>
        </w:rPr>
        <w:t xml:space="preserve">созыве и </w:t>
      </w:r>
      <w:r w:rsidRPr="001719D5">
        <w:rPr>
          <w:b/>
          <w:bCs/>
          <w:sz w:val="21"/>
          <w:szCs w:val="21"/>
        </w:rPr>
        <w:t xml:space="preserve">проведении общего собрания </w:t>
      </w:r>
      <w:r w:rsidR="00650FDE" w:rsidRPr="001719D5">
        <w:rPr>
          <w:b/>
          <w:bCs/>
          <w:sz w:val="21"/>
          <w:szCs w:val="21"/>
        </w:rPr>
        <w:t>участников (</w:t>
      </w:r>
      <w:r w:rsidRPr="001719D5">
        <w:rPr>
          <w:b/>
          <w:bCs/>
          <w:sz w:val="21"/>
          <w:szCs w:val="21"/>
        </w:rPr>
        <w:t>акционеров</w:t>
      </w:r>
      <w:r w:rsidR="00650FDE" w:rsidRPr="001719D5">
        <w:rPr>
          <w:b/>
          <w:bCs/>
          <w:sz w:val="21"/>
          <w:szCs w:val="21"/>
        </w:rPr>
        <w:t>)</w:t>
      </w:r>
      <w:r w:rsidRPr="001719D5">
        <w:rPr>
          <w:b/>
          <w:bCs/>
          <w:sz w:val="21"/>
          <w:szCs w:val="21"/>
        </w:rPr>
        <w:t xml:space="preserve"> </w:t>
      </w:r>
      <w:r w:rsidR="00650FDE" w:rsidRPr="001719D5">
        <w:rPr>
          <w:b/>
          <w:bCs/>
          <w:sz w:val="21"/>
          <w:szCs w:val="21"/>
        </w:rPr>
        <w:t>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 w:rsidRPr="001719D5">
        <w:tc>
          <w:tcPr>
            <w:tcW w:w="10234" w:type="dxa"/>
            <w:gridSpan w:val="2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 Общие сведения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Открытое акционерное общество «Боровский завод </w:t>
            </w:r>
            <w:proofErr w:type="spellStart"/>
            <w:r w:rsidRPr="001719D5">
              <w:rPr>
                <w:sz w:val="21"/>
                <w:szCs w:val="21"/>
              </w:rPr>
              <w:t>радиотехнологического</w:t>
            </w:r>
            <w:proofErr w:type="spellEnd"/>
            <w:r w:rsidRPr="001719D5">
              <w:rPr>
                <w:sz w:val="21"/>
                <w:szCs w:val="21"/>
              </w:rPr>
              <w:t xml:space="preserve"> оснащения»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ОАО «БЗРТО»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Калужская область, </w:t>
            </w:r>
            <w:r w:rsidR="003F7796" w:rsidRPr="001719D5">
              <w:rPr>
                <w:sz w:val="21"/>
                <w:szCs w:val="21"/>
              </w:rPr>
              <w:t xml:space="preserve">Боровский район, </w:t>
            </w:r>
            <w:proofErr w:type="spellStart"/>
            <w:r w:rsidR="003F7796" w:rsidRPr="001719D5">
              <w:rPr>
                <w:sz w:val="21"/>
                <w:szCs w:val="21"/>
              </w:rPr>
              <w:t>г</w:t>
            </w:r>
            <w:proofErr w:type="gramStart"/>
            <w:r w:rsidR="003F7796" w:rsidRPr="001719D5">
              <w:rPr>
                <w:sz w:val="21"/>
                <w:szCs w:val="21"/>
              </w:rPr>
              <w:t>.Е</w:t>
            </w:r>
            <w:proofErr w:type="gramEnd"/>
            <w:r w:rsidR="003F7796" w:rsidRPr="001719D5">
              <w:rPr>
                <w:sz w:val="21"/>
                <w:szCs w:val="21"/>
              </w:rPr>
              <w:t>рмолино</w:t>
            </w:r>
            <w:proofErr w:type="spellEnd"/>
            <w:r w:rsidR="003F7796" w:rsidRPr="001719D5">
              <w:rPr>
                <w:sz w:val="21"/>
                <w:szCs w:val="21"/>
              </w:rPr>
              <w:t xml:space="preserve">,  </w:t>
            </w:r>
            <w:proofErr w:type="spellStart"/>
            <w:r w:rsidR="003F7796" w:rsidRPr="001719D5">
              <w:rPr>
                <w:sz w:val="21"/>
                <w:szCs w:val="21"/>
              </w:rPr>
              <w:t>ул.</w:t>
            </w:r>
            <w:r w:rsidRPr="001719D5">
              <w:rPr>
                <w:sz w:val="21"/>
                <w:szCs w:val="21"/>
              </w:rPr>
              <w:t>Русиново</w:t>
            </w:r>
            <w:proofErr w:type="spellEnd"/>
            <w:r w:rsidRPr="001719D5">
              <w:rPr>
                <w:sz w:val="21"/>
                <w:szCs w:val="21"/>
              </w:rPr>
              <w:t>, д.97а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1.4. ОГРН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1024000534304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1.5. ИНН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4003006551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07046-А</w:t>
            </w:r>
          </w:p>
        </w:tc>
      </w:tr>
      <w:tr w:rsidR="00650FDE" w:rsidRPr="001719D5" w:rsidTr="00296BC7"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1.7. Идентификационные признаки ценных бумаг: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вид, категория (тип), серия ценных бумаг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</w:t>
            </w:r>
            <w:r w:rsidR="00EF3FA9" w:rsidRPr="001719D5">
              <w:rPr>
                <w:sz w:val="21"/>
                <w:szCs w:val="21"/>
              </w:rPr>
              <w:t xml:space="preserve"> государственный регистрационный номер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орган, осуществивший государственную регистрацию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дата государственной регистрации выпуска</w:t>
            </w:r>
          </w:p>
        </w:tc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Акции обыкновенные именные бездокументарные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37-1-П-333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РО ФСФР в ЦФО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24.06.1994г.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</w:t>
            </w:r>
            <w:r w:rsidR="00650FDE" w:rsidRPr="001719D5">
              <w:rPr>
                <w:sz w:val="21"/>
                <w:szCs w:val="21"/>
              </w:rPr>
              <w:t>8</w:t>
            </w:r>
            <w:r w:rsidRPr="001719D5">
              <w:rPr>
                <w:sz w:val="21"/>
                <w:szCs w:val="21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1719D5" w:rsidRDefault="001105F4" w:rsidP="00296BC7">
            <w:pPr>
              <w:ind w:left="85" w:right="85"/>
              <w:rPr>
                <w:sz w:val="21"/>
                <w:szCs w:val="21"/>
              </w:rPr>
            </w:pPr>
            <w:hyperlink r:id="rId7" w:history="1"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e</w:t>
              </w:r>
              <w:r w:rsidR="00220715" w:rsidRPr="001719D5">
                <w:rPr>
                  <w:rStyle w:val="a9"/>
                  <w:sz w:val="21"/>
                  <w:szCs w:val="21"/>
                </w:rPr>
                <w:t>-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disclosure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20715" w:rsidRPr="001719D5">
              <w:rPr>
                <w:sz w:val="21"/>
                <w:szCs w:val="21"/>
              </w:rPr>
              <w:t xml:space="preserve"> </w:t>
            </w:r>
            <w:r w:rsidR="00296BC7" w:rsidRPr="001719D5">
              <w:rPr>
                <w:sz w:val="21"/>
                <w:szCs w:val="21"/>
              </w:rPr>
              <w:t xml:space="preserve">, </w:t>
            </w:r>
            <w:r w:rsidR="00220715" w:rsidRPr="001719D5">
              <w:rPr>
                <w:sz w:val="21"/>
                <w:szCs w:val="21"/>
              </w:rPr>
              <w:t xml:space="preserve"> </w:t>
            </w:r>
            <w:hyperlink r:id="rId8" w:history="1"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borrto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96BC7" w:rsidRPr="001719D5">
              <w:rPr>
                <w:sz w:val="21"/>
                <w:szCs w:val="21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 w:rsidRPr="001719D5">
        <w:tc>
          <w:tcPr>
            <w:tcW w:w="10234" w:type="dxa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 Содержание сообщения</w:t>
            </w:r>
          </w:p>
        </w:tc>
      </w:tr>
      <w:tr w:rsidR="00267CF9" w:rsidRPr="001719D5">
        <w:tc>
          <w:tcPr>
            <w:tcW w:w="10234" w:type="dxa"/>
          </w:tcPr>
          <w:p w:rsidR="00EF3FA9" w:rsidRPr="001719D5" w:rsidRDefault="00EF3FA9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2.1. Вид общего собрания акционеров эмитента:</w:t>
            </w:r>
            <w:r w:rsidR="001719D5" w:rsidRPr="001719D5">
              <w:rPr>
                <w:sz w:val="21"/>
                <w:szCs w:val="21"/>
              </w:rPr>
              <w:t xml:space="preserve"> </w:t>
            </w:r>
            <w:proofErr w:type="gramStart"/>
            <w:r w:rsidR="001719D5" w:rsidRPr="001719D5">
              <w:rPr>
                <w:sz w:val="21"/>
                <w:szCs w:val="21"/>
              </w:rPr>
              <w:t>годовое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EF3FA9" w:rsidRPr="001719D5">
              <w:rPr>
                <w:sz w:val="21"/>
                <w:szCs w:val="21"/>
              </w:rPr>
              <w:t>2</w:t>
            </w:r>
            <w:r w:rsidRPr="001719D5">
              <w:rPr>
                <w:sz w:val="21"/>
                <w:szCs w:val="21"/>
              </w:rPr>
              <w:t>. Форма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эмитента:</w:t>
            </w:r>
            <w:r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заочное голосование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3</w:t>
            </w:r>
            <w:r w:rsidRPr="001719D5">
              <w:rPr>
                <w:sz w:val="21"/>
                <w:szCs w:val="21"/>
              </w:rPr>
              <w:t>. Дата</w:t>
            </w:r>
            <w:r w:rsidR="00EF3FA9" w:rsidRPr="001719D5">
              <w:rPr>
                <w:sz w:val="21"/>
                <w:szCs w:val="21"/>
              </w:rPr>
              <w:t>, место, время</w:t>
            </w:r>
            <w:r w:rsidRPr="001719D5">
              <w:rPr>
                <w:sz w:val="21"/>
                <w:szCs w:val="21"/>
              </w:rPr>
              <w:t xml:space="preserve">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эмитента, почтовый адрес, по которому могут, а в случаях, предусмо</w:t>
            </w:r>
            <w:r w:rsidR="00766A45">
              <w:rPr>
                <w:sz w:val="21"/>
                <w:szCs w:val="21"/>
              </w:rPr>
              <w:t xml:space="preserve">тренных федеральным законом, </w:t>
            </w:r>
            <w:r w:rsidR="00EF3FA9" w:rsidRPr="001719D5">
              <w:rPr>
                <w:sz w:val="21"/>
                <w:szCs w:val="21"/>
              </w:rPr>
              <w:t>должны направляться заполненные бюллетени для голосования</w:t>
            </w:r>
            <w:r w:rsidRPr="001719D5">
              <w:rPr>
                <w:sz w:val="21"/>
                <w:szCs w:val="21"/>
              </w:rPr>
              <w:t xml:space="preserve">: </w:t>
            </w:r>
            <w:r w:rsidR="00766A45">
              <w:rPr>
                <w:sz w:val="21"/>
                <w:szCs w:val="21"/>
              </w:rPr>
              <w:t>27</w:t>
            </w:r>
            <w:r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апреля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20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A3696E" w:rsidRPr="001719D5">
              <w:rPr>
                <w:sz w:val="21"/>
                <w:szCs w:val="21"/>
              </w:rPr>
              <w:t xml:space="preserve">, </w:t>
            </w:r>
            <w:r w:rsidR="00C65682">
              <w:rPr>
                <w:sz w:val="21"/>
                <w:szCs w:val="21"/>
              </w:rPr>
              <w:t>почтовый адрес: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 xml:space="preserve">249028, Калужская область, Боровский район, </w:t>
            </w:r>
            <w:proofErr w:type="spellStart"/>
            <w:r w:rsidR="00A3696E" w:rsidRPr="001719D5">
              <w:rPr>
                <w:sz w:val="21"/>
                <w:szCs w:val="21"/>
              </w:rPr>
              <w:t>г</w:t>
            </w:r>
            <w:proofErr w:type="gramStart"/>
            <w:r w:rsidR="00A3696E" w:rsidRPr="001719D5">
              <w:rPr>
                <w:sz w:val="21"/>
                <w:szCs w:val="21"/>
              </w:rPr>
              <w:t>.Е</w:t>
            </w:r>
            <w:proofErr w:type="gramEnd"/>
            <w:r w:rsidR="00A3696E" w:rsidRPr="001719D5">
              <w:rPr>
                <w:sz w:val="21"/>
                <w:szCs w:val="21"/>
              </w:rPr>
              <w:t>рмолино</w:t>
            </w:r>
            <w:proofErr w:type="spellEnd"/>
            <w:r w:rsidR="00A3696E" w:rsidRPr="001719D5">
              <w:rPr>
                <w:sz w:val="21"/>
                <w:szCs w:val="21"/>
              </w:rPr>
              <w:t xml:space="preserve">, </w:t>
            </w:r>
            <w:proofErr w:type="spellStart"/>
            <w:r w:rsidR="00A3696E" w:rsidRPr="001719D5">
              <w:rPr>
                <w:sz w:val="21"/>
                <w:szCs w:val="21"/>
              </w:rPr>
              <w:t>ул.Русиново</w:t>
            </w:r>
            <w:proofErr w:type="spellEnd"/>
            <w:r w:rsidR="00A3696E" w:rsidRPr="001719D5">
              <w:rPr>
                <w:sz w:val="21"/>
                <w:szCs w:val="21"/>
              </w:rPr>
              <w:t>, д.97а.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4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Время начала регистрации лиц, принимающих участие в об</w:t>
            </w:r>
            <w:r w:rsidR="00F13A3E" w:rsidRPr="001719D5">
              <w:rPr>
                <w:sz w:val="21"/>
                <w:szCs w:val="21"/>
              </w:rPr>
              <w:t>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="00F13A3E" w:rsidRPr="001719D5">
              <w:rPr>
                <w:sz w:val="21"/>
                <w:szCs w:val="21"/>
              </w:rPr>
              <w:t xml:space="preserve">: </w:t>
            </w:r>
            <w:r w:rsidR="00766A45">
              <w:rPr>
                <w:sz w:val="21"/>
                <w:szCs w:val="21"/>
              </w:rPr>
              <w:t>нет</w:t>
            </w:r>
          </w:p>
          <w:p w:rsidR="00A3696E" w:rsidRPr="001719D5" w:rsidRDefault="00A3696E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2.5.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Pr="001719D5">
              <w:rPr>
                <w:rStyle w:val="apple-converted-space"/>
                <w:color w:val="000000"/>
                <w:sz w:val="21"/>
                <w:szCs w:val="21"/>
                <w:shd w:val="clear" w:color="auto" w:fill="FAFAFA"/>
              </w:rPr>
              <w:t> 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Дата окончания приема бюллетеней для голосования (в случае проведения общего собрания в форме заочного голосования): </w:t>
            </w:r>
            <w:r w:rsidR="00766A45">
              <w:rPr>
                <w:color w:val="000000"/>
                <w:sz w:val="21"/>
                <w:szCs w:val="21"/>
                <w:shd w:val="clear" w:color="auto" w:fill="FAFAFA"/>
              </w:rPr>
              <w:t>до 27 апреля 2020г.</w:t>
            </w:r>
          </w:p>
          <w:p w:rsidR="00932688" w:rsidRPr="001719D5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6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932688" w:rsidRPr="001719D5">
              <w:rPr>
                <w:sz w:val="21"/>
                <w:szCs w:val="21"/>
              </w:rPr>
              <w:t>Дата составления списка лиц, имеющих право на участие в общем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 xml:space="preserve">: </w:t>
            </w:r>
            <w:r w:rsidR="00DC08D1" w:rsidRPr="001719D5">
              <w:rPr>
                <w:sz w:val="21"/>
                <w:szCs w:val="21"/>
              </w:rPr>
              <w:t xml:space="preserve">   </w:t>
            </w:r>
            <w:r w:rsidR="00AF1965">
              <w:rPr>
                <w:sz w:val="21"/>
                <w:szCs w:val="21"/>
              </w:rPr>
              <w:t xml:space="preserve">      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02</w:t>
            </w:r>
            <w:r w:rsidRPr="001719D5">
              <w:rPr>
                <w:sz w:val="21"/>
                <w:szCs w:val="21"/>
              </w:rPr>
              <w:t xml:space="preserve"> </w:t>
            </w:r>
            <w:r w:rsidR="00766A45">
              <w:rPr>
                <w:sz w:val="21"/>
                <w:szCs w:val="21"/>
              </w:rPr>
              <w:t>апреля</w:t>
            </w:r>
            <w:r w:rsidRPr="001719D5">
              <w:rPr>
                <w:sz w:val="21"/>
                <w:szCs w:val="21"/>
              </w:rPr>
              <w:t xml:space="preserve"> 20</w:t>
            </w:r>
            <w:r w:rsidR="00766A45">
              <w:rPr>
                <w:sz w:val="21"/>
                <w:szCs w:val="21"/>
              </w:rPr>
              <w:t>20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877D1B" w:rsidRPr="001719D5">
              <w:rPr>
                <w:sz w:val="21"/>
                <w:szCs w:val="21"/>
              </w:rPr>
              <w:t>.</w:t>
            </w:r>
          </w:p>
          <w:p w:rsidR="00CD3746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7</w:t>
            </w:r>
            <w:r w:rsidRPr="001719D5">
              <w:rPr>
                <w:sz w:val="21"/>
                <w:szCs w:val="21"/>
              </w:rPr>
              <w:t>. Повестка дня общего собрания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>: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Утверждение годового отчета, годовой бухгалтерской (финансовой) отчетности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Распределение прибыли (в том числе выплата (объявление) дивидендов) и убытков Общества по  результатам отчетного года.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Избрание членов Совета директоров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Избрание Генерального директора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Избрание членов ревизионной комиссии Общества.</w:t>
            </w:r>
          </w:p>
          <w:p w:rsidR="00766A45" w:rsidRPr="00766A45" w:rsidRDefault="00766A45" w:rsidP="00766A45">
            <w:pPr>
              <w:numPr>
                <w:ilvl w:val="0"/>
                <w:numId w:val="1"/>
              </w:numPr>
              <w:autoSpaceDE/>
              <w:autoSpaceDN/>
              <w:ind w:left="851" w:hanging="284"/>
              <w:jc w:val="both"/>
              <w:rPr>
                <w:sz w:val="21"/>
                <w:szCs w:val="21"/>
              </w:rPr>
            </w:pPr>
            <w:r w:rsidRPr="00766A45">
              <w:rPr>
                <w:sz w:val="21"/>
                <w:szCs w:val="21"/>
              </w:rPr>
              <w:t>Утверждение  аудитора  Общества</w:t>
            </w:r>
          </w:p>
          <w:p w:rsidR="001D27EA" w:rsidRPr="001D27EA" w:rsidRDefault="00CD3746" w:rsidP="001D27EA">
            <w:pPr>
              <w:ind w:left="142"/>
              <w:jc w:val="both"/>
              <w:rPr>
                <w:sz w:val="21"/>
                <w:szCs w:val="21"/>
              </w:rPr>
            </w:pPr>
            <w:r w:rsidRPr="001D27EA">
              <w:rPr>
                <w:sz w:val="21"/>
                <w:szCs w:val="21"/>
              </w:rPr>
              <w:t>2.</w:t>
            </w:r>
            <w:r w:rsidR="00A3696E" w:rsidRPr="001D27EA">
              <w:rPr>
                <w:sz w:val="21"/>
                <w:szCs w:val="21"/>
              </w:rPr>
              <w:t>8</w:t>
            </w:r>
            <w:r w:rsidRPr="001D27EA">
              <w:rPr>
                <w:sz w:val="21"/>
                <w:szCs w:val="21"/>
              </w:rPr>
              <w:t>.</w:t>
            </w:r>
            <w:r w:rsidR="00A3696E" w:rsidRPr="001D27EA">
              <w:rPr>
                <w:sz w:val="21"/>
                <w:szCs w:val="21"/>
              </w:rPr>
              <w:t xml:space="preserve"> </w:t>
            </w:r>
            <w:r w:rsidR="001D27EA" w:rsidRPr="001D27EA">
              <w:rPr>
                <w:sz w:val="21"/>
                <w:szCs w:val="21"/>
              </w:rPr>
              <w:t>Порядок ознакомления с информацией (материалами): с информационными  материалами, подлежащими  предоставлению  акционерам  при подготовке к общему собранию,  можно ознакомиться в рабочие дни с 13 час</w:t>
            </w:r>
            <w:proofErr w:type="gramStart"/>
            <w:r w:rsidR="001D27EA" w:rsidRPr="001D27EA">
              <w:rPr>
                <w:sz w:val="21"/>
                <w:szCs w:val="21"/>
              </w:rPr>
              <w:t>.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 </w:t>
            </w:r>
            <w:proofErr w:type="gramStart"/>
            <w:r w:rsidR="001D27EA" w:rsidRPr="001D27EA">
              <w:rPr>
                <w:sz w:val="21"/>
                <w:szCs w:val="21"/>
              </w:rPr>
              <w:t>д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о 16 час. 30 мин.  по адресу: Калужская область, Боровский район, </w:t>
            </w:r>
            <w:proofErr w:type="gramStart"/>
            <w:r w:rsidR="001D27EA" w:rsidRPr="001D27EA">
              <w:rPr>
                <w:sz w:val="21"/>
                <w:szCs w:val="21"/>
              </w:rPr>
              <w:t>г</w:t>
            </w:r>
            <w:proofErr w:type="gramEnd"/>
            <w:r w:rsidR="001D27EA" w:rsidRPr="001D27EA">
              <w:rPr>
                <w:sz w:val="21"/>
                <w:szCs w:val="21"/>
              </w:rPr>
              <w:t xml:space="preserve">. </w:t>
            </w:r>
            <w:proofErr w:type="spellStart"/>
            <w:r w:rsidR="001D27EA" w:rsidRPr="001D27EA">
              <w:rPr>
                <w:sz w:val="21"/>
                <w:szCs w:val="21"/>
              </w:rPr>
              <w:t>Ермолино</w:t>
            </w:r>
            <w:proofErr w:type="spellEnd"/>
            <w:r w:rsidR="001D27EA" w:rsidRPr="001D27EA">
              <w:rPr>
                <w:sz w:val="21"/>
                <w:szCs w:val="21"/>
              </w:rPr>
              <w:t xml:space="preserve">, улица </w:t>
            </w:r>
            <w:r w:rsidR="001D27EA">
              <w:rPr>
                <w:sz w:val="21"/>
                <w:szCs w:val="21"/>
              </w:rPr>
              <w:t>Молодежная, д.</w:t>
            </w:r>
            <w:r w:rsidR="001D27EA" w:rsidRPr="001D27EA">
              <w:rPr>
                <w:sz w:val="21"/>
                <w:szCs w:val="21"/>
              </w:rPr>
              <w:t>2.</w:t>
            </w:r>
          </w:p>
          <w:p w:rsidR="00B85D81" w:rsidRPr="001719D5" w:rsidRDefault="00CD3746" w:rsidP="00C65682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9</w:t>
            </w:r>
            <w:r w:rsidRPr="001719D5">
              <w:rPr>
                <w:sz w:val="21"/>
                <w:szCs w:val="21"/>
              </w:rPr>
              <w:t xml:space="preserve">. </w:t>
            </w:r>
            <w:r w:rsidR="00C65682">
              <w:rPr>
                <w:color w:val="000000"/>
                <w:sz w:val="21"/>
                <w:szCs w:val="21"/>
                <w:shd w:val="clear" w:color="auto" w:fill="FAFAFA"/>
              </w:rPr>
              <w:t>И</w:t>
            </w:r>
            <w:r w:rsidR="00A3696E" w:rsidRPr="001719D5">
              <w:rPr>
                <w:color w:val="000000"/>
                <w:sz w:val="21"/>
                <w:szCs w:val="21"/>
                <w:shd w:val="clear" w:color="auto" w:fill="FAFAFA"/>
              </w:rPr>
              <w:t>дентификационные признаки акций, владельцы которых имеют право на участие в общем собрании акционеров эмитента: акции обыкновенные именные бездокументарные</w:t>
            </w:r>
            <w:r w:rsidR="00B85D81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="00B85D81" w:rsidRPr="001719D5">
              <w:rPr>
                <w:sz w:val="21"/>
                <w:szCs w:val="21"/>
              </w:rPr>
              <w:t>37-1-П-333</w:t>
            </w:r>
            <w:r w:rsidR="00B85D81">
              <w:rPr>
                <w:sz w:val="21"/>
                <w:szCs w:val="21"/>
              </w:rPr>
              <w:t xml:space="preserve">  </w:t>
            </w:r>
            <w:r w:rsidR="00B85D81" w:rsidRPr="001719D5">
              <w:rPr>
                <w:sz w:val="21"/>
                <w:szCs w:val="21"/>
              </w:rPr>
              <w:t>24.06.1994г.</w:t>
            </w:r>
          </w:p>
          <w:p w:rsidR="00CD3746" w:rsidRPr="001719D5" w:rsidRDefault="00A3696E" w:rsidP="00C65682">
            <w:pPr>
              <w:ind w:right="85"/>
              <w:jc w:val="both"/>
              <w:rPr>
                <w:sz w:val="21"/>
                <w:szCs w:val="21"/>
              </w:rPr>
            </w:pP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 w:rsidRPr="001719D5">
        <w:trPr>
          <w:cantSplit/>
        </w:trPr>
        <w:tc>
          <w:tcPr>
            <w:tcW w:w="10235" w:type="dxa"/>
            <w:gridSpan w:val="11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 Подпись</w:t>
            </w:r>
          </w:p>
        </w:tc>
      </w:tr>
      <w:tr w:rsidR="00267CF9" w:rsidRPr="001719D5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8D1" w:rsidRPr="001719D5" w:rsidRDefault="00DC08D1" w:rsidP="00DC08D1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EC0B64" w:rsidP="00DC08D1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3.1.Г</w:t>
            </w:r>
            <w:r w:rsidR="00267CF9" w:rsidRPr="001719D5">
              <w:rPr>
                <w:sz w:val="21"/>
                <w:szCs w:val="21"/>
              </w:rPr>
              <w:t>енеральн</w:t>
            </w:r>
            <w:r w:rsidRPr="001719D5">
              <w:rPr>
                <w:sz w:val="21"/>
                <w:szCs w:val="21"/>
              </w:rPr>
              <w:t>ый</w:t>
            </w:r>
            <w:r w:rsidR="00267CF9" w:rsidRPr="001719D5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267CF9" w:rsidP="003C2505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BE07A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D27EA" w:rsidP="00877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D27EA" w:rsidP="00BE0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right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D27EA" w:rsidP="00AF19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proofErr w:type="gramStart"/>
            <w:r w:rsidRPr="001719D5">
              <w:rPr>
                <w:sz w:val="21"/>
                <w:szCs w:val="21"/>
              </w:rPr>
              <w:t>г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</w:tbl>
    <w:p w:rsidR="00037522" w:rsidRPr="001719D5" w:rsidRDefault="00037522">
      <w:pPr>
        <w:rPr>
          <w:sz w:val="21"/>
          <w:szCs w:val="21"/>
        </w:rPr>
      </w:pPr>
    </w:p>
    <w:sectPr w:rsidR="00037522" w:rsidRPr="001719D5" w:rsidSect="003C2505">
      <w:headerReference w:type="default" r:id="rId9"/>
      <w:pgSz w:w="11906" w:h="16838"/>
      <w:pgMar w:top="142" w:right="567" w:bottom="142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45" w:rsidRDefault="00766A45">
      <w:r>
        <w:separator/>
      </w:r>
    </w:p>
  </w:endnote>
  <w:endnote w:type="continuationSeparator" w:id="0">
    <w:p w:rsidR="00766A45" w:rsidRDefault="0076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45" w:rsidRDefault="00766A45">
      <w:r>
        <w:separator/>
      </w:r>
    </w:p>
  </w:footnote>
  <w:footnote w:type="continuationSeparator" w:id="0">
    <w:p w:rsidR="00766A45" w:rsidRDefault="00766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45" w:rsidRDefault="00766A45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2043"/>
    <w:multiLevelType w:val="hybridMultilevel"/>
    <w:tmpl w:val="EF8E9E92"/>
    <w:lvl w:ilvl="0" w:tplc="63DAF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01B88"/>
    <w:rsid w:val="00037522"/>
    <w:rsid w:val="00074137"/>
    <w:rsid w:val="0009319D"/>
    <w:rsid w:val="001105F4"/>
    <w:rsid w:val="00150D45"/>
    <w:rsid w:val="00156865"/>
    <w:rsid w:val="001719D5"/>
    <w:rsid w:val="001A63B6"/>
    <w:rsid w:val="001D27EA"/>
    <w:rsid w:val="001F38BE"/>
    <w:rsid w:val="00215E7D"/>
    <w:rsid w:val="00220715"/>
    <w:rsid w:val="002353F9"/>
    <w:rsid w:val="00243C3C"/>
    <w:rsid w:val="00253E18"/>
    <w:rsid w:val="00267CF9"/>
    <w:rsid w:val="00296BC7"/>
    <w:rsid w:val="002B489D"/>
    <w:rsid w:val="002C6A26"/>
    <w:rsid w:val="00310BD4"/>
    <w:rsid w:val="00372B7D"/>
    <w:rsid w:val="003C2505"/>
    <w:rsid w:val="003F7796"/>
    <w:rsid w:val="0041557C"/>
    <w:rsid w:val="00450A01"/>
    <w:rsid w:val="0049249F"/>
    <w:rsid w:val="005A370C"/>
    <w:rsid w:val="005C11D7"/>
    <w:rsid w:val="005E69C1"/>
    <w:rsid w:val="00650FDE"/>
    <w:rsid w:val="006B3EFF"/>
    <w:rsid w:val="006C1132"/>
    <w:rsid w:val="00766A45"/>
    <w:rsid w:val="00865928"/>
    <w:rsid w:val="0087016A"/>
    <w:rsid w:val="00877D1B"/>
    <w:rsid w:val="008B0DEC"/>
    <w:rsid w:val="00927E90"/>
    <w:rsid w:val="00932688"/>
    <w:rsid w:val="00941D20"/>
    <w:rsid w:val="0095385A"/>
    <w:rsid w:val="00A02F88"/>
    <w:rsid w:val="00A3696E"/>
    <w:rsid w:val="00A66CD0"/>
    <w:rsid w:val="00AE6740"/>
    <w:rsid w:val="00AF1965"/>
    <w:rsid w:val="00AF5321"/>
    <w:rsid w:val="00B1573B"/>
    <w:rsid w:val="00B2346A"/>
    <w:rsid w:val="00B6402B"/>
    <w:rsid w:val="00B85D81"/>
    <w:rsid w:val="00BE07A9"/>
    <w:rsid w:val="00C60AED"/>
    <w:rsid w:val="00C65682"/>
    <w:rsid w:val="00CD3746"/>
    <w:rsid w:val="00D31BB9"/>
    <w:rsid w:val="00D473F5"/>
    <w:rsid w:val="00D7206F"/>
    <w:rsid w:val="00D92BAD"/>
    <w:rsid w:val="00DA03ED"/>
    <w:rsid w:val="00DA13EC"/>
    <w:rsid w:val="00DC08D1"/>
    <w:rsid w:val="00E334EF"/>
    <w:rsid w:val="00E87005"/>
    <w:rsid w:val="00EC0B64"/>
    <w:rsid w:val="00EC484A"/>
    <w:rsid w:val="00EE1C31"/>
    <w:rsid w:val="00EF3FA9"/>
    <w:rsid w:val="00F05B4F"/>
    <w:rsid w:val="00F13A3E"/>
    <w:rsid w:val="00F35424"/>
    <w:rsid w:val="00F449E6"/>
    <w:rsid w:val="00F7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r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2945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3</cp:revision>
  <cp:lastPrinted>2020-03-30T08:50:00Z</cp:lastPrinted>
  <dcterms:created xsi:type="dcterms:W3CDTF">2020-03-30T08:37:00Z</dcterms:created>
  <dcterms:modified xsi:type="dcterms:W3CDTF">2020-03-30T08:50:00Z</dcterms:modified>
</cp:coreProperties>
</file>